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Стоматология профилактическая ПСА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Среднее образование   ·   DOCX · PDF · XLSX   ·   Вопросов: 10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09:28 МСК · База обновлена: 25.07.2026, 09:27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3"/>
        <w:keepNext/>
      </w:pPr>
      <w:r>
        <w:rPr>
          <w:b/>
          <w:color w:val="173C49"/>
        </w:rPr>
        <w:t>Вопрос 1</w:t>
      </w:r>
    </w:p>
    <w:p>
      <w:pPr>
        <w:keepNext/>
      </w:pPr>
      <w:r>
        <w:rPr>
          <w:b w:val="0"/>
          <w:i w:val="0"/>
        </w:rPr>
        <w:t>ПРОТИВОПОКАЗАНИЯ ДЛЯ ПРОВЕДЕНИЯ ФИЗИОТЕРАПЕВТИЧЕСКОГО ЛЕЧЕНИЯ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возраст до 15 лет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онкологические заболевания, туберкулёз, инфекционные заболевания, сопровождающиеся высокой температурой, беременность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хирургическое лечение болезни пародонта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гноетечение из десневых карманов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онкологические заболевания, туберкулёз, инфекционные заболевания, сопровождающиеся высокой температурой, беременность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2</w:t>
      </w:r>
    </w:p>
    <w:p>
      <w:pPr>
        <w:keepNext/>
      </w:pPr>
      <w:r>
        <w:rPr>
          <w:b w:val="0"/>
          <w:i w:val="0"/>
        </w:rPr>
        <w:t>ОСНОВНЫЕ КЛИНИЧЕСКИЕ ПРИЗНАКИ РАН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боль, гиперемия, нарушение функции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боль, отек, нарушение функции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кровотечение, температура, отек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зияние краев, кровотечение, боль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зияние краев, кровотечение, боль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3</w:t>
      </w:r>
    </w:p>
    <w:p>
      <w:pPr>
        <w:keepNext/>
      </w:pPr>
      <w:r>
        <w:rPr>
          <w:b w:val="0"/>
          <w:i w:val="0"/>
        </w:rPr>
        <w:t>ПРОФЕССИОНАЛЬНУЮ ГИГИЕНУ ПОЛОСТИ РТА ПЕРЕД ГЕРМЕТИЗАЦИЕЙ ФИССУР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проводят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ориентируются на кислотно-щелочной баланс полости рта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ориентируются на состочние полости рта пациента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не проводят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проводят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4</w:t>
      </w:r>
    </w:p>
    <w:p>
      <w:pPr>
        <w:keepNext/>
      </w:pPr>
      <w:r>
        <w:rPr>
          <w:b w:val="0"/>
          <w:i w:val="0"/>
        </w:rPr>
        <w:t>КОНТРОЛЬ КАЧЕСТВА ПРЕДСТЕРИЛИЗАЦИОННОЙ ОЧИСТКИ ОСУЩЕСТВЛЯЮТ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до проведения стерилизации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после проведения стерилизации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по требованию пациента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при проведении генеральной уборки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до проведения стерилизации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5</w:t>
      </w:r>
    </w:p>
    <w:p>
      <w:pPr>
        <w:keepNext/>
      </w:pPr>
      <w:r>
        <w:rPr>
          <w:b w:val="0"/>
          <w:i w:val="0"/>
        </w:rPr>
        <w:t>ДИАГНОЗ ХРОНИЧЕСКОГО ОДОНТОГЕННОГО ОСТЕОМИЕЛИТА ЧЕЛЮСТЕЙ СТАВИТСЯ НА ОСНОВАНИИ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жалоб больного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клинических данных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клинико-рентгенологической картины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опроса больного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клинико-рентгенологической картины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6</w:t>
      </w:r>
    </w:p>
    <w:p>
      <w:pPr>
        <w:keepNext/>
      </w:pPr>
      <w:r>
        <w:rPr>
          <w:b w:val="0"/>
          <w:i w:val="0"/>
        </w:rPr>
        <w:t>ЗУБНАЯ ЩЕТКА ХРАНИТСЯ 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закрытом футляре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открытой емкости щеткой вверх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закрытом футляре щеткой вверх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открытой емкости щеткой вниз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открытой емкости щеткой вверх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7</w:t>
      </w:r>
    </w:p>
    <w:p>
      <w:pPr>
        <w:keepNext/>
      </w:pPr>
      <w:r>
        <w:rPr>
          <w:b w:val="0"/>
          <w:i w:val="0"/>
        </w:rPr>
        <w:t>СТОМАТОЛОГИЧЕСКАЯ ПРОФИЛАКТИКА ПОВЫШЕННОГО СТИРАНИЯ ЗУБОВ ВКЛЮЧАЕТ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проведение аллергических проб перед протезированием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использование отбеливающих капп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своевременное зубное протезирование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ежедневную чистку зубов жесткой зубной щѐткой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своевременное зубное протезирование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8</w:t>
      </w:r>
    </w:p>
    <w:p>
      <w:pPr>
        <w:keepNext/>
      </w:pPr>
      <w:r>
        <w:rPr>
          <w:b w:val="0"/>
          <w:i w:val="0"/>
        </w:rPr>
        <w:t>К СПЕЦИФИЧЕСКИМ МЕТОДАМ ПРОФИЛАКТИКИ КАРИЕСА ОТНОСИТСЯ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герметизация фиссур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стоматологическое просвещение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диспансеризация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санация полости рта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герметизация фиссур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9</w:t>
      </w:r>
    </w:p>
    <w:p>
      <w:pPr>
        <w:keepNext/>
      </w:pPr>
      <w:r>
        <w:rPr>
          <w:b w:val="0"/>
          <w:i w:val="0"/>
        </w:rPr>
        <w:t>МЕТОДОМ ПРОФИЛАКТИКИ ФЛЮОРОЗА ЗУБОВ В ЭНДЕМИЧЕСКОМ ОЧАГЕ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полноценное питание ребенка на первом году жизни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прием фторидсодержащих таблеток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замена водоисточника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использование фторидсодержащих зубных паст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замена водоисточника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10</w:t>
      </w:r>
    </w:p>
    <w:p>
      <w:pPr>
        <w:keepNext/>
      </w:pPr>
      <w:r>
        <w:rPr>
          <w:b w:val="0"/>
          <w:i w:val="0"/>
        </w:rPr>
        <w:t>ПОЯВЛЕНИЕ БОЛЕЙ В УВЕЛИЧЕННЫХ ЛИМФАТИЧЕСКИХ УЗЛАХ ЧЕЛЮСТНО-ЛИЦЕВОЙ ОБЛАСТИ И ШЕИ  ХАРАКТЕРНО ДЛЯ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синдрома Шѐгрена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метастазов меланомы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метастазов плоскоклеточного рака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лимфогранулематоза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лимфогранулематоза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Стоматология профилактическая ПСА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